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9CD" w:rsidRDefault="00F829CD" w:rsidP="00F829CD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Муниципальное бюджетное учреждение дополнительного образования «Детско-юношеская спортивная школа по шахматам</w:t>
      </w:r>
    </w:p>
    <w:p w:rsidR="00F829CD" w:rsidRDefault="00F829CD" w:rsidP="00F829C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Альметьевского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Татарстан»</w:t>
      </w:r>
    </w:p>
    <w:p w:rsidR="00F829CD" w:rsidRPr="00F86E67" w:rsidRDefault="00F829CD" w:rsidP="00F829CD">
      <w:pPr>
        <w:rPr>
          <w:b/>
          <w:sz w:val="28"/>
          <w:szCs w:val="28"/>
        </w:rPr>
      </w:pPr>
    </w:p>
    <w:p w:rsidR="00F829CD" w:rsidRPr="00F86E67" w:rsidRDefault="00F829CD" w:rsidP="00F829CD">
      <w:pPr>
        <w:rPr>
          <w:b/>
          <w:sz w:val="28"/>
          <w:szCs w:val="28"/>
        </w:rPr>
      </w:pP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93EF1">
        <w:rPr>
          <w:rFonts w:ascii="Times New Roman" w:hAnsi="Times New Roman"/>
          <w:sz w:val="28"/>
          <w:szCs w:val="28"/>
        </w:rPr>
        <w:t>П</w:t>
      </w:r>
      <w:proofErr w:type="gramEnd"/>
      <w:r w:rsidRPr="00D93EF1">
        <w:rPr>
          <w:rFonts w:ascii="Times New Roman" w:hAnsi="Times New Roman"/>
          <w:sz w:val="28"/>
          <w:szCs w:val="28"/>
        </w:rPr>
        <w:t xml:space="preserve"> Р И К А З</w:t>
      </w: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D93EF1">
        <w:rPr>
          <w:rFonts w:ascii="Times New Roman" w:hAnsi="Times New Roman"/>
          <w:sz w:val="28"/>
          <w:szCs w:val="28"/>
        </w:rPr>
        <w:t xml:space="preserve">13.01.2017 г.                                                                                               № </w:t>
      </w:r>
      <w:r>
        <w:rPr>
          <w:rFonts w:ascii="Times New Roman" w:hAnsi="Times New Roman"/>
          <w:sz w:val="28"/>
          <w:szCs w:val="28"/>
        </w:rPr>
        <w:t>5</w:t>
      </w: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D93EF1">
        <w:rPr>
          <w:rFonts w:ascii="Times New Roman" w:hAnsi="Times New Roman"/>
          <w:sz w:val="28"/>
          <w:szCs w:val="28"/>
        </w:rPr>
        <w:t>г. Альметьевск</w:t>
      </w:r>
    </w:p>
    <w:p w:rsidR="00F829CD" w:rsidRPr="00D93EF1" w:rsidRDefault="00F829CD" w:rsidP="00F829C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829CD" w:rsidRDefault="00F829CD" w:rsidP="00F829CD">
      <w:pPr>
        <w:pStyle w:val="a3"/>
        <w:rPr>
          <w:rFonts w:ascii="Times New Roman" w:eastAsia="Calibri" w:hAnsi="Times New Roman"/>
          <w:sz w:val="28"/>
          <w:szCs w:val="28"/>
          <w:lang w:eastAsia="en-US"/>
        </w:rPr>
      </w:pPr>
    </w:p>
    <w:p w:rsidR="00F829CD" w:rsidRPr="0093696A" w:rsidRDefault="00F829CD" w:rsidP="00F829CD">
      <w:pPr>
        <w:pStyle w:val="a3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 w:rsidRPr="0093696A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О недопущении составления </w:t>
      </w:r>
    </w:p>
    <w:p w:rsidR="00F829CD" w:rsidRPr="0093696A" w:rsidRDefault="00F829CD" w:rsidP="00F829CD">
      <w:pPr>
        <w:pStyle w:val="a3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 w:rsidRPr="0093696A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неофициальной отчетности и </w:t>
      </w:r>
    </w:p>
    <w:p w:rsidR="00F829CD" w:rsidRPr="0093696A" w:rsidRDefault="00F829CD" w:rsidP="00F829CD">
      <w:pPr>
        <w:pStyle w:val="a3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proofErr w:type="gramStart"/>
      <w:r w:rsidRPr="0093696A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исполнении</w:t>
      </w:r>
      <w:proofErr w:type="gramEnd"/>
      <w:r w:rsidRPr="0093696A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поддельных</w:t>
      </w:r>
      <w:r>
        <w:rPr>
          <w:rFonts w:ascii="Times New Roman" w:eastAsia="Calibri" w:hAnsi="Times New Roman"/>
          <w:i/>
          <w:sz w:val="28"/>
          <w:szCs w:val="28"/>
          <w:lang w:eastAsia="en-US"/>
        </w:rPr>
        <w:t xml:space="preserve"> </w:t>
      </w:r>
      <w:r w:rsidRPr="0093696A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документов</w:t>
      </w:r>
      <w:bookmarkEnd w:id="0"/>
    </w:p>
    <w:p w:rsidR="00F829CD" w:rsidRPr="00DD2BC1" w:rsidRDefault="00F829CD" w:rsidP="00F829CD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29CD" w:rsidRPr="00DD2BC1" w:rsidRDefault="00F829CD" w:rsidP="00F829CD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29CD" w:rsidRPr="00DD2BC1" w:rsidRDefault="00F829CD" w:rsidP="00F829C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D2BC1">
        <w:rPr>
          <w:rFonts w:ascii="Times New Roman" w:eastAsia="Calibri" w:hAnsi="Times New Roman" w:cs="Times New Roman"/>
          <w:sz w:val="28"/>
          <w:szCs w:val="28"/>
          <w:lang w:eastAsia="en-US"/>
        </w:rPr>
        <w:t>В целях реализации статьи 13.3 Федерального закона от 25 декабря 2008 года № 273-ФЗ «О противодействии коррупции», профилактики коррупционных правонарушений со стороны работников учреждения</w:t>
      </w:r>
    </w:p>
    <w:p w:rsidR="00F829CD" w:rsidRPr="00DD2BC1" w:rsidRDefault="00F829CD" w:rsidP="00F829CD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29CD" w:rsidRDefault="00F829CD" w:rsidP="00F829CD">
      <w:pPr>
        <w:pStyle w:val="a3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D2BC1">
        <w:rPr>
          <w:rFonts w:ascii="Times New Roman" w:eastAsia="Calibri" w:hAnsi="Times New Roman" w:cs="Times New Roman"/>
          <w:sz w:val="28"/>
          <w:szCs w:val="28"/>
          <w:lang w:eastAsia="en-US"/>
        </w:rPr>
        <w:t>ПРИКАЗЫВАЮ:</w:t>
      </w:r>
    </w:p>
    <w:p w:rsidR="00F829CD" w:rsidRPr="00DD2BC1" w:rsidRDefault="00F829CD" w:rsidP="00F829CD">
      <w:pPr>
        <w:pStyle w:val="a3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29CD" w:rsidRPr="00DD2BC1" w:rsidRDefault="00F829CD" w:rsidP="00F829C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1. Заместителей</w:t>
      </w:r>
      <w:r w:rsidRPr="00DD2B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директора, </w:t>
      </w:r>
      <w:r>
        <w:rPr>
          <w:rFonts w:ascii="Times New Roman" w:eastAsia="Calibri" w:hAnsi="Times New Roman"/>
          <w:sz w:val="28"/>
          <w:szCs w:val="28"/>
          <w:lang w:eastAsia="en-US"/>
        </w:rPr>
        <w:t>тренеров - преподавателей</w:t>
      </w:r>
      <w:r w:rsidRPr="00DD2B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части своих полномочий принять меры к недопущению составления неофициальной отчетности и использования поддельных документов в учреждении.</w:t>
      </w:r>
    </w:p>
    <w:p w:rsidR="00F829CD" w:rsidRPr="00DD2BC1" w:rsidRDefault="00F829CD" w:rsidP="00F829C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D2BC1">
        <w:rPr>
          <w:rFonts w:ascii="Times New Roman" w:eastAsia="Calibri" w:hAnsi="Times New Roman" w:cs="Times New Roman"/>
          <w:sz w:val="28"/>
          <w:szCs w:val="28"/>
          <w:lang w:eastAsia="en-US"/>
        </w:rPr>
        <w:t>2. Контроль исполнения приказа оставляю за собой.</w:t>
      </w:r>
    </w:p>
    <w:p w:rsidR="00F829CD" w:rsidRPr="00DD2BC1" w:rsidRDefault="00F829CD" w:rsidP="00F829CD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  <w:r w:rsidRPr="00DD2BC1">
        <w:rPr>
          <w:rFonts w:ascii="Times New Roman" w:hAnsi="Times New Roman" w:cs="Times New Roman"/>
          <w:sz w:val="28"/>
          <w:szCs w:val="28"/>
        </w:rPr>
        <w:t xml:space="preserve">Директор МБУ </w:t>
      </w:r>
      <w:r>
        <w:rPr>
          <w:rFonts w:ascii="Times New Roman" w:hAnsi="Times New Roman"/>
          <w:sz w:val="28"/>
          <w:szCs w:val="28"/>
        </w:rPr>
        <w:t xml:space="preserve">ДО «ДЮСШ по шахматам АМР РТ                 </w:t>
      </w:r>
      <w:r w:rsidRPr="00DD2BC1">
        <w:rPr>
          <w:rFonts w:ascii="Times New Roman" w:hAnsi="Times New Roman" w:cs="Times New Roman"/>
          <w:sz w:val="28"/>
          <w:szCs w:val="28"/>
        </w:rPr>
        <w:t xml:space="preserve">      В.А. </w:t>
      </w:r>
      <w:r>
        <w:rPr>
          <w:rFonts w:ascii="Times New Roman" w:hAnsi="Times New Roman"/>
          <w:sz w:val="28"/>
          <w:szCs w:val="28"/>
        </w:rPr>
        <w:t>Ковалев</w:t>
      </w: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Pr="00DD2BC1" w:rsidRDefault="00F829CD" w:rsidP="00F829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829CD" w:rsidRDefault="00F829CD" w:rsidP="00F829CD">
      <w:pPr>
        <w:autoSpaceDE w:val="0"/>
        <w:autoSpaceDN w:val="0"/>
        <w:jc w:val="center"/>
        <w:rPr>
          <w:b/>
          <w:sz w:val="28"/>
          <w:szCs w:val="28"/>
        </w:rPr>
      </w:pPr>
    </w:p>
    <w:p w:rsidR="00A231A0" w:rsidRDefault="00A231A0"/>
    <w:sectPr w:rsidR="00A231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F829CD"/>
    <w:rsid w:val="00A231A0"/>
    <w:rsid w:val="00F82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29C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2017-01-18T06:04:00Z</dcterms:created>
  <dcterms:modified xsi:type="dcterms:W3CDTF">2017-01-18T06:04:00Z</dcterms:modified>
</cp:coreProperties>
</file>